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25" w:rsidRDefault="00157B25" w:rsidP="00157B2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Мойша Кривицкий - бывший раввин Махачкалы</w:t>
      </w:r>
    </w:p>
    <w:p w:rsidR="00157B25" w:rsidRDefault="00157B25" w:rsidP="00157B25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61C32AA5" wp14:editId="1747ECB6">
            <wp:extent cx="2466975" cy="1845945"/>
            <wp:effectExtent l="0" t="0" r="9525" b="1905"/>
            <wp:docPr id="1" name="Picture 1" descr="https://encrypted-tbn0.gstatic.com/images?q=tbn:ANd9GcS7fbio2j0xdmn44DHnWZD4CHgKO2qJnrA11erk_dvASzmqgC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7fbio2j0xdmn44DHnWZD4CHgKO2qJnrA11erk_dvASzmqgCV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25" w:rsidRDefault="00157B25" w:rsidP="00157B25">
      <w:pPr>
        <w:jc w:val="center"/>
        <w:rPr>
          <w:rFonts w:hint="cs"/>
          <w:rtl/>
          <w:lang w:bidi="ar-EG"/>
        </w:rPr>
      </w:pPr>
    </w:p>
    <w:p w:rsidR="00157B25" w:rsidRPr="00157B25" w:rsidRDefault="00157B25" w:rsidP="00157B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t>Раввин махачкалинской синагоги принял Ислам. У каждого своя дорога к Истине. У Мойши Кривицкого этот путь лежал через юридический факультет, синагогу, тюрьму. Будущий юрист становится раввином, затем принимает Ислам и оказывается в тюрьме.</w:t>
      </w:r>
    </w:p>
    <w:p w:rsidR="00157B25" w:rsidRPr="00157B25" w:rsidRDefault="00157B25" w:rsidP="00157B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Муса (такое имя он взял себе, когда стал мусульманином) живет в небольшой мечети в горном районе Махачкалы Аль-Бурикенте и работает сторожем в Центральной джума-мечети.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Муса, перед началом беседы Вы поинтересовались, о чем мы будем говорить, и я сказала: "О Вас". "А что обо мне говорить, - удивились Вы, - живу в мечети". А как Вы оказались в мечети?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Зашел вот. И остался тут...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Дорогу легко нашли?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С большим трудом. Тогда было трудно, и сейчас непросто. Вникнув в значение Ислама, понимаешь, что это простая религия, однако дорога к ней бывает очень сложной. Часто люди не понимают того, кто пришел в Ислам как бы со стороны. Хотя, на самом деле, нет "стороны". Ислам - это все: все, что мы представляем себе и что не представляем.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Муса, вообще-то нам сообщили это как сенсацию: "Раввин принял Ислам".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Эта уже давно не сенсация. Вот уже второй год пошел. Поначалу мне самому было немножко странно. Не на пустом месте я пришел в Ислам. Я изучал литературу, мне было интересно, что такое Ислам.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Перед тем, как прийти в синагогу, Вы что-то заканчивали?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br/>
        <w:t>- Да, я окончил религиозное учебное заведение. После учебы приехал в Махачкалу и стал раввином местной синагоги.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А откуда Вы приехали?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Издалека. Но я уже породнился с Дагестаном, у меня здесь много знакомых. Причем и среди мусульман, и среди тех, кто далек от Ислама,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Вернемся к Вашей работе в синагоге.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Сложилась парадоксальная ситуация: рядом с синагогой находится городская мечеть на улице Малыгина. Иногда мои знакомые, посещавшие мечеть, заходили ко мне просто поговорить. Я сам заходил в мечеть посмотреть, как проходят богослужения. Мне это интересно было. В общем, жили мы, как добрые соседи. И однажды в Рамадан какая-то женщина, как я сейчас понимаю, просто этническая мусульманка, обратилась ко мне с просьбой растолковать перевод Корана Крачковского.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Вам, раввину, принесла перевод Корана?!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Да, а сама, кстати, попросила у меня Тору почитать. Так вот раз десять я пытался читать этот перевод и вникнуть в его суть. Было сложно, но, тем не менее, какое-то представление об Исламе у меня уже тогда сложилось. А та женщина принесла обратно Тору. Прочитать и понять Тору оказалось для нее сложным делом, ведь религиозная литература требует предельной сосредоточенности и внимания при чтении.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Муса, а когда Вы прочитали перевод Крачковского, Вы же, наверное, стали сравнивать его с Торой.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В Коране я нашел ответы на многие вопросы. Конечно, не на все, ведь я читал перевод, а не оригинал на арабском языке. Но какие-то вещи я начал понимать.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Муса, значит ли это, что в иудаизме Вы не находили ответы на какие-то интересующие Вас вопросы?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Не знаю, на все воля Аллаха. Видимо, даже те евреи, которые во времена Пророка Мухаммада (да благословит его Аллах и приветствует) принимали Ислам, не находили какие- то ответы на волнующие их вопросы в иудаизме, зато находили их в Исламе. Может быть, это личные качества Пророка (да благословит его Аллах и приветствует), его поведение, его манера общения. Это большая тема.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И все же, что лично для Вас оставалось в иудаизме под знаком вопроса?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Пока я не столкнулся с Исламом, вопросы были, но я даже не пытался найти ответы. Возможно, здесь сыграли большую роль книги Ахмада Дидата, ученого из Южной Африки, его сравнение коранических и библейских текстов. Есть такая ключевая фраза, хорошо знакомая тем, кто разбирается в религиозных вопросах: "Следуйте за следующим Пророком". И когда я посмотрел на Ислам, я понял, что Пророк Мухаммад (да благословит его Аллах и приветствует) и есть тот Пророк, за которым надо следовать. Таково требование и Торы, и Библии. И я тут ничего не выдумал.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А что говорит Тора о Пророке Мухаммаде (да благословит его Аллах и приветствует)?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Мы не найдем этого имени в Торе. Мы можем это вычислить, используя определенный ключ. Например, мы можем определить, кому поклоняется данное историческое лицо. То есть формула такова, последний Пророк (да благословит его Аллах и приветствует) поклонялся Единому Богу, Единому Создателю, Единому Творцу. Таковым был Пророк Мухаммад (да благословит его Аллах и приветствует).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Когда я прочитал об этом, я очень заинтересовался. Ведь до этого, я совершенно ничего об Исламе не знал. Тогда я решил пойти дальше и узнать, а были ли какие-нибудь чудеса, связанные с Пророком (да благословит его Аллах и приветствует).</w:t>
      </w:r>
    </w:p>
    <w:p w:rsidR="00157B25" w:rsidRPr="00157B25" w:rsidRDefault="00157B25" w:rsidP="00157B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t>В Библии говорится: "Бог дает пророкам чудеса, чтобы подтвердить их миссию.</w:t>
      </w:r>
    </w:p>
    <w:p w:rsidR="00157B25" w:rsidRPr="00157B25" w:rsidRDefault="00157B25" w:rsidP="00157B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t>Я спросил у алимов (ученых-богословов - прим. ред.) об этом, на что они мне сказали: "Вот сборник достоверных хадисов, в которых описываются чудеса, связанные с Пророком (да благословит его Аллах и приветствует)". </w:t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Потом я прочитал, что Пророк Мухаммад (да благословит его Аллах и приветствует) всегда говорил о том, что до него были пророки и посланники (мир им). Их имена мы находим и в Торе, и в Библии. Когда я только начал интересоваться этим, для меня это звучало как-то странно...</w:t>
      </w:r>
    </w:p>
    <w:p w:rsidR="00157B25" w:rsidRPr="00157B25" w:rsidRDefault="00157B25" w:rsidP="00157B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B2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57B25" w:rsidRPr="00157B25" w:rsidRDefault="00157B25" w:rsidP="00157B25">
      <w:pPr>
        <w:shd w:val="clear" w:color="auto" w:fill="E1F4FD"/>
        <w:bidi w:val="0"/>
        <w:spacing w:after="16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B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Беседовала Лейла Хусяинова</w:t>
      </w:r>
    </w:p>
    <w:p w:rsidR="00157B25" w:rsidRPr="00157B25" w:rsidRDefault="00157B25" w:rsidP="00157B25">
      <w:pPr>
        <w:shd w:val="clear" w:color="auto" w:fill="E1F4FD"/>
        <w:bidi w:val="0"/>
        <w:spacing w:after="16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B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(текст интервью приводится с сокращениями)</w:t>
      </w:r>
    </w:p>
    <w:p w:rsidR="00C65580" w:rsidRPr="00157B25" w:rsidRDefault="00C65580" w:rsidP="00157B25">
      <w:pPr>
        <w:rPr>
          <w:rFonts w:hint="cs"/>
          <w:rtl/>
          <w:lang w:bidi="ar-EG"/>
        </w:rPr>
      </w:pPr>
      <w:bookmarkStart w:id="0" w:name="_GoBack"/>
      <w:bookmarkEnd w:id="0"/>
    </w:p>
    <w:sectPr w:rsidR="00C65580" w:rsidRPr="00157B25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FC"/>
    <w:rsid w:val="0012644C"/>
    <w:rsid w:val="00157B25"/>
    <w:rsid w:val="00761E11"/>
    <w:rsid w:val="00A51376"/>
    <w:rsid w:val="00A661FC"/>
    <w:rsid w:val="00B62F0A"/>
    <w:rsid w:val="00C65580"/>
    <w:rsid w:val="00F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6558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5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8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655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C65580"/>
  </w:style>
  <w:style w:type="character" w:customStyle="1" w:styleId="apple-converted-space">
    <w:name w:val="apple-converted-space"/>
    <w:basedOn w:val="DefaultParagraphFont"/>
    <w:rsid w:val="00C65580"/>
  </w:style>
  <w:style w:type="character" w:customStyle="1" w:styleId="w-footnote-title">
    <w:name w:val="w-footnote-title"/>
    <w:basedOn w:val="DefaultParagraphFont"/>
    <w:rsid w:val="00C65580"/>
  </w:style>
  <w:style w:type="paragraph" w:customStyle="1" w:styleId="w-footnote-text">
    <w:name w:val="w-footnote-text"/>
    <w:basedOn w:val="Normal"/>
    <w:rsid w:val="00C655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6558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5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8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655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C65580"/>
  </w:style>
  <w:style w:type="character" w:customStyle="1" w:styleId="apple-converted-space">
    <w:name w:val="apple-converted-space"/>
    <w:basedOn w:val="DefaultParagraphFont"/>
    <w:rsid w:val="00C65580"/>
  </w:style>
  <w:style w:type="character" w:customStyle="1" w:styleId="w-footnote-title">
    <w:name w:val="w-footnote-title"/>
    <w:basedOn w:val="DefaultParagraphFont"/>
    <w:rsid w:val="00C65580"/>
  </w:style>
  <w:style w:type="paragraph" w:customStyle="1" w:styleId="w-footnote-text">
    <w:name w:val="w-footnote-text"/>
    <w:basedOn w:val="Normal"/>
    <w:rsid w:val="00C655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4439</Characters>
  <Application>Microsoft Office Word</Application>
  <DocSecurity>0</DocSecurity>
  <Lines>92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2014-10-14T16:49:00Z</dcterms:created>
  <dcterms:modified xsi:type="dcterms:W3CDTF">2014-10-14T16:49:00Z</dcterms:modified>
</cp:coreProperties>
</file>